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1547" w14:textId="77777777" w:rsidR="00133020" w:rsidRPr="00B92BBA" w:rsidRDefault="00133020" w:rsidP="00133020">
      <w:pPr>
        <w:rPr>
          <w:rFonts w:ascii="Helvetica Neue" w:hAnsi="Helvetica Neue"/>
          <w:b/>
          <w:sz w:val="24"/>
          <w:szCs w:val="24"/>
        </w:rPr>
      </w:pPr>
    </w:p>
    <w:p w14:paraId="4E5D638B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  <w:t>21 APRILE – PASQUA</w:t>
      </w:r>
    </w:p>
    <w:p w14:paraId="6FC0A076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</w:pPr>
    </w:p>
    <w:p w14:paraId="4BD8CE52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ALESSANDRIA </w:t>
      </w:r>
    </w:p>
    <w:p w14:paraId="576FF894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ACQUI, CASTELLO DEI PALEOLOGI – MUSEO CIVICO ARCHEOLOGICO</w:t>
      </w:r>
    </w:p>
    <w:p w14:paraId="7DA028F8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15.30-17.30. Intero 4 €; ridotto 2 €; gratuito fino a 6 anni, disabili.</w:t>
      </w:r>
    </w:p>
    <w:p w14:paraId="04509ED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CASALE MONFERRATO, CASTELLO DEL MONFERRATO</w:t>
      </w:r>
    </w:p>
    <w:p w14:paraId="23E980F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10.00-13.00, 15.00-19.00. Gratuito</w:t>
      </w:r>
    </w:p>
    <w:p w14:paraId="5005FAD8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CASALE MONFERRATO, MUSEO CIVICO E GIPSOTECA BISTOLFI</w:t>
      </w:r>
    </w:p>
    <w:p w14:paraId="10750C4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10.30-13.00, 15.00-18.30. Intero 5 €; ridotto 3,50 €; gratuito fino a 1</w:t>
      </w:r>
      <w:bookmarkStart w:id="0" w:name="_GoBack"/>
      <w:bookmarkEnd w:id="0"/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6 anni, disabili con accompagnatore, giornalisti, tessera Momu, Abbonamento Musei Torino Piemonte.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75640701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ASTI </w:t>
      </w:r>
    </w:p>
    <w:p w14:paraId="196DB910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AREA DEL CASTELLO DI CASTELNUOVO CALCEA</w:t>
      </w:r>
    </w:p>
    <w:p w14:paraId="21614C7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Gratuito.</w:t>
      </w:r>
    </w:p>
    <w:p w14:paraId="2CC041A9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66A3B999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BIELLA </w:t>
      </w:r>
    </w:p>
    <w:p w14:paraId="32140E2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RICETTO DI CANDELO</w:t>
      </w:r>
    </w:p>
    <w:p w14:paraId="4670CE4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Apertura continuativa (Ufficio Informazioni con orario 9.30-12.30, 15.00-18.00). Gratuito.</w:t>
      </w:r>
    </w:p>
    <w:p w14:paraId="70A581C1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186FC9C5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CUNEO </w:t>
      </w:r>
    </w:p>
    <w:p w14:paraId="139C3966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lang w:eastAsia="it-IT"/>
        </w:rPr>
        <w:t>CASTELLO DI BAROLO – WIMU BAROLO &amp; CASTLES FOUNDATION</w:t>
      </w:r>
    </w:p>
    <w:p w14:paraId="6B52C5AF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10.30-19.00. Intero 8 €; ridotto 6 €; gratuito fino a 5 anni, visitatori con disabilità ed accompagnatori, Abbonamento Musei Torino Piemonte.</w:t>
      </w:r>
    </w:p>
    <w:p w14:paraId="6176BD4A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FILATOIO DI CARAGLIO</w:t>
      </w:r>
    </w:p>
    <w:p w14:paraId="23489D5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Museo del Setificio Piemontese: intero 6 €; ridotto 4 €; gratuito fino a 6 anni, Torino+Piemonte Card, disabili con accompagnatore. Esposizioni temporanee: intero 6 €; ridotto 4 €. Cumulativo (Museo e mostre): intero 10 €, ridotto 6 €. Dal 14 aprile mostra Amarcord piemontese.</w:t>
      </w:r>
    </w:p>
    <w:p w14:paraId="33C819AC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CHERASCO, PALAZZO SALMATORIS</w:t>
      </w:r>
    </w:p>
    <w:p w14:paraId="1E8DAEE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9.30-12.30, 15.00-18.30. Gratuito.</w:t>
      </w:r>
    </w:p>
    <w:p w14:paraId="3C7ACDF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CHERASCO, PALAZZO GOTTI DI SALERANO – MUSEO CIVICO G.B. ADRIANI</w:t>
      </w:r>
    </w:p>
    <w:p w14:paraId="4E3B9F7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9.30-12.30, 15.00-18.30. Gratuito. Mostra “Boom! Italia 1950-66”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6060ACC8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DEI PRINCIPI ACAJA DI FOSSANO</w:t>
      </w:r>
    </w:p>
    <w:p w14:paraId="77D162B9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Visite guidate ore 11.00 e 15.00. Intero 5 €; ridotto 3 €; gratuito fino a 18 anni, disabili con accompagnatore. Mercatino dell'Antiquariato e del collezionismo.</w:t>
      </w:r>
    </w:p>
    <w:p w14:paraId="36C54CE4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GOVONE</w:t>
      </w:r>
    </w:p>
    <w:p w14:paraId="4A23A011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10.00-12.00, 15.00-18.00. Intero 5 €; ridotto 4 €; gratuito fino a 14 anni.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53C092D4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MANGO – ENOTECA DEL MOSCATO</w:t>
      </w:r>
    </w:p>
    <w:p w14:paraId="1DCDA303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Gratuito.</w:t>
      </w:r>
    </w:p>
    <w:p w14:paraId="74F37551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DELLA MANTA</w:t>
      </w:r>
    </w:p>
    <w:p w14:paraId="3AE88C5A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10.00-18.00. Intero 8 €; ridotto 4 €; gratuito: fino a 5 anni, Soci FAI.</w:t>
      </w:r>
    </w:p>
    <w:p w14:paraId="065D3024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BORGO ANTICO E CASTELLO DI NIELLA TANARO</w:t>
      </w:r>
    </w:p>
    <w:p w14:paraId="400C8795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Visite guidate 15.00-18.00. Gratuito.</w:t>
      </w:r>
    </w:p>
    <w:p w14:paraId="3BBA22F1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SERRALUNGA D’ALBA – BAROLO &amp; CASTLES FOUNDATION</w:t>
      </w:r>
    </w:p>
    <w:p w14:paraId="6EDB39C9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10.30-13.30, 14.30-18.30. Intero 6 €; ridotto 3 €; gratuito fino a 18 anni, Abbonamento Musei Torino Piemonte, disabili con accompagnatore.</w:t>
      </w:r>
    </w:p>
    <w:p w14:paraId="6B44C3B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4815FCE8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TORINO </w:t>
      </w:r>
    </w:p>
    <w:p w14:paraId="0E9422A1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MASINO</w:t>
      </w:r>
    </w:p>
    <w:p w14:paraId="640145DD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Ore 10.00-18.00. Intero 11 €; ridotto 7,50 €; gratuito fino a 5 anni, soci FAI, disabili con accompagnatore. </w:t>
      </w:r>
    </w:p>
    <w:p w14:paraId="1FE22526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PRALORMO – Messer Tulipano</w:t>
      </w:r>
    </w:p>
    <w:p w14:paraId="41B7F1E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Messer Tulipano: intero 9 €; ridotto 5 €; gratuito fino ai 4 anni. Castello: intero 9 €; ridotto 5 €; gratuito fino ai 4 anni.</w:t>
      </w:r>
    </w:p>
    <w:p w14:paraId="48C90A1B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SAN SECONDO DI PINEROLO, CASTELLO DI MIRADOLO – FONDAZIONE COSSO</w:t>
      </w:r>
    </w:p>
    <w:p w14:paraId="6395950F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Ore 10.00-18.30, dalle 12.00 pic-nic nel Parco. Castello: intero 12 €; ridotto 5 €; gratuito fino a 6 anni e Abbonamento Musei Torino Piemonte. Parco: intero 10 €; ridotto 5 €; gratuito fino a 6 anni, Abbonamento Musei Torino Piemonte. Mostra “Informale. Da Burri a Dubuffet, da Jorn a Fontana”. 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7C8445D3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REGGIA DI VENARIA</w:t>
      </w:r>
    </w:p>
    <w:p w14:paraId="7977A6A3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9.00-18.30. Tutto in una Reggia: 25 €. Reggia e Giardini: intero 16 €; ridotto 14 €; gratuito fino a 5 anni. Giardini: intero 5 €; ridotto 4 €; gratuito fino a 5 anni ed Abbonamento Musei Torino Piemonte. Reggia e Castello della Mandria: intero 20 €; ridotto 16 €; gratuito fino a 5 anni.</w:t>
      </w:r>
    </w:p>
    <w:p w14:paraId="7E40A62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Le mostre temporanee hanno un biglietto separato. Mostre: Easy Rider, il mito della motocicletta; Cani in posa; Ercole e il suo mito; Annunciazione e Natività; Il Piffetti ritrovato e altri capolavori d'ebanisteria; Art nouveau. Dal 19 al 21 aprile “Tango Reale”. 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11326E59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</w:pPr>
    </w:p>
    <w:p w14:paraId="56C019E2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VERBANIA </w:t>
      </w:r>
    </w:p>
    <w:p w14:paraId="22ADCCD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ENTE GIARDINI BOTANICI DI VILLA TARANTO</w:t>
      </w:r>
    </w:p>
    <w:p w14:paraId="00992B5B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8.30-18.30. Intero 11 €; ridotto 5,5 €; gratuito fino a 5 anni, disabili con accompagnatore.</w:t>
      </w:r>
    </w:p>
    <w:p w14:paraId="0F20F936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7F05341A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  <w:t xml:space="preserve">22 APRILE – PASQUETTA </w:t>
      </w:r>
    </w:p>
    <w:p w14:paraId="05ACCA97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u w:val="single"/>
          <w:lang w:eastAsia="it-IT"/>
        </w:rPr>
      </w:pPr>
    </w:p>
    <w:p w14:paraId="50E4A566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ALESSANDRIA </w:t>
      </w:r>
    </w:p>
    <w:p w14:paraId="6EAA09C7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MORSASCO</w:t>
      </w:r>
    </w:p>
    <w:p w14:paraId="0C45FB53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Visite guidate alle 11.00 e alle 15.00. Intero 8 €; ridotto 6 €; gratuito fino a 9 anni.</w:t>
      </w:r>
    </w:p>
    <w:p w14:paraId="73C7658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BORGO ANTICO DI OZZANO MONFERRATO</w:t>
      </w:r>
    </w:p>
    <w:p w14:paraId="438E1B9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Visita guidata ore 15.30. Gratuito.</w:t>
      </w:r>
    </w:p>
    <w:p w14:paraId="3DC486E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PIOVERA</w:t>
      </w:r>
    </w:p>
    <w:p w14:paraId="37775396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10.00-18.00. Intero 10 €; gruppi (min. 15 persone) 9 €; ridotto e scuole 5 €; gratuito per visitatori disabili. Pic-nic di Pasquetta ed attività per famiglie: ingresso al parco 8 €; ridotto 4 €; ingresso e visita al castello 16 €.</w:t>
      </w:r>
    </w:p>
    <w:p w14:paraId="77CE5FE8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SAN GIORGIO MONFERRATO</w:t>
      </w:r>
    </w:p>
    <w:p w14:paraId="43422CE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10.00-17.00, visite guidate alle 11.30 e 16.30. Pasquetta nel Paese delle Meraviglie: 10 €.</w:t>
      </w:r>
    </w:p>
    <w:p w14:paraId="5CC0BFA1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6984620C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>PROVINCIA ASTI</w:t>
      </w:r>
    </w:p>
    <w:p w14:paraId="16B2490B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AREA DEL CASTELLO DI CASTELNUOVO CALCEA</w:t>
      </w:r>
    </w:p>
    <w:p w14:paraId="50A8E6F0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Gratuito.</w:t>
      </w:r>
    </w:p>
    <w:p w14:paraId="7AB06B03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5D064C85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>PROVINCIA BIELLA</w:t>
      </w:r>
    </w:p>
    <w:p w14:paraId="55B28306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BIELLA, PALAZZO GROMO LOSA</w:t>
      </w:r>
    </w:p>
    <w:p w14:paraId="3C596EE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Ore 11.00-19.00. Giardino: intero 2,50 €; gratuito fino a 25 anni, disabili con accompagnatore. Mostra Mostra “Ettore Olivero Pistoletto. Michelangelo Pistoletto”. Intero 10 €; ridotto 7 €; biglietto speciale cumulativo "Padre e figlio" 7 €; gratuito: fino a 18 anni, disabili con accompagnatore. </w:t>
      </w:r>
    </w:p>
    <w:p w14:paraId="4E01233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RICETTO DI CANDELO</w:t>
      </w:r>
    </w:p>
    <w:p w14:paraId="1CB183E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Apertura continuativa (Ufficio Informazioni con orario 9.30-12.30, 15.00-18.00). Gratuito.</w:t>
      </w:r>
    </w:p>
    <w:p w14:paraId="611EC761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PALAZZO DEI PRINCIPI DI MASSERANO</w:t>
      </w:r>
    </w:p>
    <w:p w14:paraId="74D3BB7D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Ore 14.30-18.00. Intero 5 €; ridotto 3,50 €; gratuito fino a 6 anni. </w:t>
      </w:r>
    </w:p>
    <w:p w14:paraId="79CC8FC9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37B50915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>PROVINCIA CUNEO</w:t>
      </w:r>
    </w:p>
    <w:p w14:paraId="372A363B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lang w:eastAsia="it-IT"/>
        </w:rPr>
        <w:t>CASTELLO DI BAROLO – WIMU BAROLO &amp; CASTLES FOUNDATION</w:t>
      </w:r>
    </w:p>
    <w:p w14:paraId="696F59D6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10.30-19.00. Intero 8 €; ridotto 6 €; gratuito fino a 5 anni, visitatori con disabilità ed accompagnatori, Abbonamento Musei Torino Piemonte.</w:t>
      </w:r>
    </w:p>
    <w:p w14:paraId="6FD64FDD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FILATOIO DI CARAGLIO</w:t>
      </w:r>
    </w:p>
    <w:p w14:paraId="0BC2CB6C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Museo del Setificio Piemontese: intero 6 €; ridotto 4 €; gratuito fino a 6 anni, Torino+Piemonte Card, disabili con accompagnatore. Esposizioni temporanee: intero 6 €; ridotto 4 €. Cumulativo (Museo e mostre): intero 10 €, ridotto 6 €. Dal 14 aprile mostra Amarcord piemontese.</w:t>
      </w:r>
    </w:p>
    <w:p w14:paraId="4B02A4B5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CHERASCO, PALAZZO SALMATORIS</w:t>
      </w:r>
    </w:p>
    <w:p w14:paraId="3F758F9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9.30-12.30, 15.00-18.30. Gratuito.</w:t>
      </w:r>
    </w:p>
    <w:p w14:paraId="1C136E67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CHERASCO, PALAZZO GOTTI DI SALERANO – MUSEO CIVICO G.B. ADRIANI</w:t>
      </w:r>
    </w:p>
    <w:p w14:paraId="307F1C44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9.30-12.30, 15.00-18.30. Gratuito. Mostra “Boom! Italia 1950-66”</w:t>
      </w:r>
    </w:p>
    <w:p w14:paraId="176C350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DEI PRINCIPI ACAJA DI FOSSANO</w:t>
      </w:r>
    </w:p>
    <w:p w14:paraId="2D3BC6C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 xml:space="preserve">Visite guidate ore 11.00 e 15.00. Intero 5 €; ridotto 3 €; gratuito fino a 18 anni, disabili con accompagnatore. </w:t>
      </w:r>
    </w:p>
    <w:p w14:paraId="6944B932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MAGLIANO ALFIERI</w:t>
      </w:r>
    </w:p>
    <w:p w14:paraId="0C81A043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10.30-18.30. Intero 4 €; ridotto 3 €;  gratuito fino a 11 anni.</w:t>
      </w:r>
    </w:p>
    <w:p w14:paraId="63EDEFC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MANGO – ENOTECA DEL MOSCATO</w:t>
      </w:r>
    </w:p>
    <w:p w14:paraId="3A154D8F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10.00-19.00. Gratuito.</w:t>
      </w:r>
    </w:p>
    <w:p w14:paraId="5E4D48BB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DELLA MANTA</w:t>
      </w:r>
    </w:p>
    <w:p w14:paraId="55EC0958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10.00-18.00. Intero 8 €; ridotto 4 €; gratuito: fino a 5 anni, Soci FAI. Pasquetta al Castello per le famiglie.</w:t>
      </w:r>
    </w:p>
    <w:p w14:paraId="5B2F65E2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MONTICELLO D’ALBA</w:t>
      </w:r>
    </w:p>
    <w:p w14:paraId="4464850A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10.00-12.30, 14.30-18.00. Intero 7 €; ridotto 4 €; visita libera al Parco 2,50 €; gratuito fino a 5 anni, disabili. Caccia al Tesoro nel Castello, per famiglie.</w:t>
      </w: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ab/>
      </w:r>
    </w:p>
    <w:p w14:paraId="5F50A6B9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SAVIGLIANO, MUSEO CIVICO E GIPSOTECA D. CALANDRA</w:t>
      </w:r>
    </w:p>
    <w:p w14:paraId="3418FC19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15.00-18.30. Intero 5 €; ridotto 3 €; gratuito fino a 5 anni.</w:t>
      </w:r>
    </w:p>
    <w:p w14:paraId="3D8C0C58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SERRALUNGA D’ALBA – BAROLO &amp; CASTLES FOUNDATION</w:t>
      </w:r>
    </w:p>
    <w:p w14:paraId="40C26DD3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10.30-13.30, 14.30-18.30. Intero 6 €; ridotto 3 €; gratuito fino a 18 anni, Abbonamento Musei Torino Piemonte, disabili con accompagnatore.</w:t>
      </w:r>
    </w:p>
    <w:p w14:paraId="7DFC1A08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4B7F91B4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>PROVINCIA TORINO</w:t>
      </w:r>
    </w:p>
    <w:p w14:paraId="78057656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MASINO</w:t>
      </w:r>
    </w:p>
    <w:p w14:paraId="0499BA2E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10.00-18.00. Intero 11 €; ridotto 7,50 €; gratuito fino a 5 anni, soci FAI, disabili con accompagnatore. Pasquetta al Castello: pic-nic per famiglie.</w:t>
      </w:r>
    </w:p>
    <w:p w14:paraId="188830C8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CASTELLO DI PRALORMO – Messer Tulipano</w:t>
      </w:r>
    </w:p>
    <w:p w14:paraId="3BC439BB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10.00-18.00. Messer Tulipano: intero 9 €; ridotto 5 €; gratuito fino ai 4 anni. Castello: intero 9 €; ridotto 5 €; gratuito fino ai 4 anni.</w:t>
      </w:r>
    </w:p>
    <w:p w14:paraId="71E782F0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SAN SECONDO DI PINEROLO, CASTELLO DI MIRADOLO – FONDAZIONE COSSO</w:t>
      </w:r>
    </w:p>
    <w:p w14:paraId="59972061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10.00-18.30, dalle 12.00 pic-nic nel Parco. Castello: intero 12 €; ridotto 5 €; gratuito fino a 6 anni e Abbonamento Musei Torino Piemonte. Parco: intero 10 €; ridotto 5 €; gratuito fino a 6 anni, Abbonamento Musei Torino Piemonte. Mostra “Informale. Da Burri a Dubuffet, da Jorn a Fontana”. Ore 15.00-18.00: Caccia al Tesoro botanico, attività per famiglie in collaborazione con Grandi Giardini Italiani.</w:t>
      </w:r>
    </w:p>
    <w:p w14:paraId="15C2185C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REGGIA DI VENARIA</w:t>
      </w:r>
    </w:p>
    <w:p w14:paraId="522D4335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9.00-18.30. Tutto in una Reggia: 25 €. Reggia e Giardini: intero 16 €; ridotto 14 €; gratuito fino a 5 anni. Giardini: intero 5 €; ridotto 4 €; gratuito fino a 5 anni ed Abbonamento Musei Torino Piemonte. Reggia e Castello della Mandria: intero 20 €; ridotto 16 €; gratuito fino a 5 anni.</w:t>
      </w:r>
    </w:p>
    <w:p w14:paraId="2D783487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Le mostre temporanee hanno un biglietto separato. Mostre: Easy Rider, il mito della motocicletta; Cani in posa; Ercole e il suo mito; Annunciazione e Natività; Il Piffetti ritrovato e altri capolavori d'ebanisteria; Art nouveau.</w:t>
      </w:r>
    </w:p>
    <w:p w14:paraId="7783E493" w14:textId="77777777" w:rsidR="00B92BBA" w:rsidRPr="00B92BBA" w:rsidRDefault="00B92BBA" w:rsidP="00B92BBA">
      <w:pPr>
        <w:spacing w:after="0" w:line="240" w:lineRule="auto"/>
        <w:rPr>
          <w:rFonts w:ascii="Helvetica Neue" w:eastAsia="Times New Roman" w:hAnsi="Helvetica Neue" w:cs="Mongolian Baiti"/>
          <w:sz w:val="24"/>
          <w:szCs w:val="24"/>
          <w:lang w:eastAsia="it-IT"/>
        </w:rPr>
      </w:pPr>
    </w:p>
    <w:p w14:paraId="19E4CAD3" w14:textId="77777777" w:rsidR="00B92BBA" w:rsidRPr="00B92BBA" w:rsidRDefault="00B92BBA" w:rsidP="00B92BBA">
      <w:pPr>
        <w:spacing w:after="0" w:line="240" w:lineRule="auto"/>
        <w:jc w:val="both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bCs/>
          <w:sz w:val="24"/>
          <w:szCs w:val="24"/>
          <w:u w:val="single"/>
          <w:lang w:eastAsia="it-IT"/>
        </w:rPr>
        <w:t xml:space="preserve">PROVINCIA VERBANIA </w:t>
      </w:r>
    </w:p>
    <w:p w14:paraId="7945B805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b/>
          <w:sz w:val="24"/>
          <w:szCs w:val="24"/>
          <w:lang w:eastAsia="it-IT"/>
        </w:rPr>
        <w:t>ENTE GIARDINI BOTANICI DI VILLA TARANTO</w:t>
      </w:r>
    </w:p>
    <w:p w14:paraId="02B1A0F0" w14:textId="77777777" w:rsidR="00B92BBA" w:rsidRPr="00B92BBA" w:rsidRDefault="00B92BBA" w:rsidP="00B92BBA">
      <w:pPr>
        <w:spacing w:after="0" w:line="300" w:lineRule="atLeast"/>
        <w:rPr>
          <w:rFonts w:ascii="Helvetica Neue" w:eastAsia="Times New Roman" w:hAnsi="Helvetica Neue" w:cs="Mongolian Baiti"/>
          <w:sz w:val="24"/>
          <w:szCs w:val="24"/>
          <w:lang w:eastAsia="it-IT"/>
        </w:rPr>
      </w:pPr>
      <w:r w:rsidRPr="00B92BBA">
        <w:rPr>
          <w:rFonts w:ascii="Helvetica Neue" w:eastAsia="Times New Roman" w:hAnsi="Helvetica Neue" w:cs="Mongolian Baiti"/>
          <w:sz w:val="24"/>
          <w:szCs w:val="24"/>
          <w:lang w:eastAsia="it-IT"/>
        </w:rPr>
        <w:t>Ore 8.30-18.30. Intero 11 €; ridotto 5,5 €; gratuito fino a 5 anni, disabili con accompagnatore.</w:t>
      </w:r>
    </w:p>
    <w:p w14:paraId="7377DA3F" w14:textId="77777777" w:rsidR="00B92BBA" w:rsidRPr="00B92BBA" w:rsidRDefault="00B92BBA" w:rsidP="00B92BBA">
      <w:pPr>
        <w:rPr>
          <w:rFonts w:ascii="Helvetica Neue" w:hAnsi="Helvetica Neue" w:cs="Mongolian Baiti"/>
          <w:sz w:val="24"/>
          <w:szCs w:val="24"/>
        </w:rPr>
      </w:pPr>
    </w:p>
    <w:p w14:paraId="6D8ECA2A" w14:textId="4BED3DB1" w:rsidR="00CC2E3D" w:rsidRPr="00B92BBA" w:rsidRDefault="00CC2E3D" w:rsidP="00FC642A">
      <w:pPr>
        <w:rPr>
          <w:rFonts w:ascii="Helvetica Neue" w:hAnsi="Helvetica Neue"/>
          <w:sz w:val="24"/>
          <w:szCs w:val="24"/>
        </w:rPr>
      </w:pPr>
    </w:p>
    <w:sectPr w:rsidR="00CC2E3D" w:rsidRPr="00B92BBA" w:rsidSect="002C780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CCEF" w14:textId="77777777" w:rsidR="00A533BB" w:rsidRDefault="00A533BB" w:rsidP="00E619D9">
      <w:r>
        <w:separator/>
      </w:r>
    </w:p>
  </w:endnote>
  <w:endnote w:type="continuationSeparator" w:id="0">
    <w:p w14:paraId="4E57D3CC" w14:textId="77777777" w:rsidR="00A533BB" w:rsidRDefault="00A533BB" w:rsidP="00E6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69F36" w14:textId="22ED7760" w:rsidR="00133020" w:rsidRDefault="00133020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BF38510" wp14:editId="157856F8">
          <wp:simplePos x="0" y="0"/>
          <wp:positionH relativeFrom="margin">
            <wp:posOffset>1485900</wp:posOffset>
          </wp:positionH>
          <wp:positionV relativeFrom="margin">
            <wp:posOffset>9059545</wp:posOffset>
          </wp:positionV>
          <wp:extent cx="2971800" cy="780415"/>
          <wp:effectExtent l="0" t="0" r="0" b="6985"/>
          <wp:wrapSquare wrapText="bothSides"/>
          <wp:docPr id="5" name="Immagine 5" descr="SSD:Users:elisabogliotti:Desktop:reg piemont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elisabogliotti:Desktop:reg piemont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CE7EE" w14:textId="77777777" w:rsidR="00A533BB" w:rsidRDefault="00A533BB" w:rsidP="00E619D9">
      <w:r>
        <w:separator/>
      </w:r>
    </w:p>
  </w:footnote>
  <w:footnote w:type="continuationSeparator" w:id="0">
    <w:p w14:paraId="62E40DAF" w14:textId="77777777" w:rsidR="00A533BB" w:rsidRDefault="00A533BB" w:rsidP="00E61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89D0" w14:textId="71DE0F70" w:rsidR="00A533BB" w:rsidRDefault="001330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852939" wp14:editId="401F72D5">
          <wp:simplePos x="0" y="0"/>
          <wp:positionH relativeFrom="margin">
            <wp:posOffset>458470</wp:posOffset>
          </wp:positionH>
          <wp:positionV relativeFrom="margin">
            <wp:posOffset>-699770</wp:posOffset>
          </wp:positionV>
          <wp:extent cx="2170430" cy="529590"/>
          <wp:effectExtent l="0" t="0" r="0" b="3810"/>
          <wp:wrapSquare wrapText="bothSides"/>
          <wp:docPr id="1" name="Immagine 1" descr="Macintosh HD:Users:elisabogliotti:Desktop:2014:CASTELLI APERTI 2014:LOGO CASTELLI:logo_castelli_aper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isabogliotti:Desktop:2014:CASTELLI APERTI 2014:LOGO CASTELLI:logo_castelli_aper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3BB">
      <w:rPr>
        <w:noProof/>
      </w:rPr>
      <w:drawing>
        <wp:anchor distT="0" distB="0" distL="114300" distR="114300" simplePos="0" relativeHeight="251659264" behindDoc="0" locked="0" layoutInCell="1" allowOverlap="1" wp14:anchorId="33BF1A5F" wp14:editId="15AF7F15">
          <wp:simplePos x="0" y="0"/>
          <wp:positionH relativeFrom="margin">
            <wp:posOffset>2971800</wp:posOffset>
          </wp:positionH>
          <wp:positionV relativeFrom="margin">
            <wp:posOffset>-571500</wp:posOffset>
          </wp:positionV>
          <wp:extent cx="2743200" cy="3644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020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9"/>
    <w:rsid w:val="00133020"/>
    <w:rsid w:val="002A4A10"/>
    <w:rsid w:val="002C780B"/>
    <w:rsid w:val="002F4A2F"/>
    <w:rsid w:val="003A69FD"/>
    <w:rsid w:val="00471A73"/>
    <w:rsid w:val="004D54EA"/>
    <w:rsid w:val="004F4831"/>
    <w:rsid w:val="005D7D23"/>
    <w:rsid w:val="00635A09"/>
    <w:rsid w:val="006B665F"/>
    <w:rsid w:val="007B075D"/>
    <w:rsid w:val="00880FDE"/>
    <w:rsid w:val="00A533BB"/>
    <w:rsid w:val="00B92BBA"/>
    <w:rsid w:val="00CC2E3D"/>
    <w:rsid w:val="00CE5B20"/>
    <w:rsid w:val="00D014F3"/>
    <w:rsid w:val="00D42EC8"/>
    <w:rsid w:val="00DB404F"/>
    <w:rsid w:val="00DD57EE"/>
    <w:rsid w:val="00E16C67"/>
    <w:rsid w:val="00E619D9"/>
    <w:rsid w:val="00E64006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D86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B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9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9D9"/>
  </w:style>
  <w:style w:type="paragraph" w:styleId="Pidipagina">
    <w:name w:val="footer"/>
    <w:basedOn w:val="Normale"/>
    <w:link w:val="PidipaginaCarattere"/>
    <w:uiPriority w:val="99"/>
    <w:unhideWhenUsed/>
    <w:rsid w:val="00E619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A2F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D54EA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4D54E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BB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9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19D9"/>
  </w:style>
  <w:style w:type="paragraph" w:styleId="Pidipagina">
    <w:name w:val="footer"/>
    <w:basedOn w:val="Normale"/>
    <w:link w:val="PidipaginaCarattere"/>
    <w:uiPriority w:val="99"/>
    <w:unhideWhenUsed/>
    <w:rsid w:val="00E619D9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1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A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4A2F"/>
    <w:rPr>
      <w:rFonts w:ascii="Lucida Grande" w:hAnsi="Lucida Grande" w:cs="Lucida Grande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D54EA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4D54E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Macintosh Word</Application>
  <DocSecurity>0</DocSecurity>
  <Lines>57</Lines>
  <Paragraphs>16</Paragraphs>
  <ScaleCrop>false</ScaleCrop>
  <Company>Bogliotti Spa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Bogliotti</dc:creator>
  <cp:keywords/>
  <dc:description/>
  <cp:lastModifiedBy>Elisa Bogliotti</cp:lastModifiedBy>
  <cp:revision>2</cp:revision>
  <dcterms:created xsi:type="dcterms:W3CDTF">2019-04-12T10:05:00Z</dcterms:created>
  <dcterms:modified xsi:type="dcterms:W3CDTF">2019-04-12T10:05:00Z</dcterms:modified>
</cp:coreProperties>
</file>